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6864" w14:textId="77777777" w:rsidR="00A33B52" w:rsidRDefault="00A33B52" w:rsidP="00755046">
      <w:pPr>
        <w:ind w:left="360"/>
        <w:jc w:val="center"/>
        <w:rPr>
          <w:rFonts w:ascii="Calibri" w:hAnsi="Calibri" w:cstheme="minorHAnsi"/>
          <w:b/>
          <w:bCs/>
          <w:sz w:val="22"/>
          <w:szCs w:val="22"/>
        </w:rPr>
      </w:pPr>
    </w:p>
    <w:p w14:paraId="737597B8" w14:textId="74CB654F" w:rsidR="00755046" w:rsidRPr="00932115" w:rsidRDefault="00755046" w:rsidP="00755046">
      <w:pPr>
        <w:ind w:left="360"/>
        <w:jc w:val="center"/>
        <w:rPr>
          <w:rFonts w:ascii="Calibri" w:hAnsi="Calibri" w:cstheme="minorHAnsi"/>
          <w:b/>
          <w:color w:val="CC9900"/>
          <w:sz w:val="22"/>
          <w:szCs w:val="22"/>
        </w:rPr>
      </w:pPr>
      <w:r w:rsidRPr="00932115">
        <w:rPr>
          <w:rFonts w:ascii="Calibri" w:hAnsi="Calibri" w:cstheme="minorHAnsi"/>
          <w:b/>
          <w:bCs/>
          <w:sz w:val="22"/>
          <w:szCs w:val="22"/>
        </w:rPr>
        <w:t xml:space="preserve">APICS </w:t>
      </w:r>
      <w:r w:rsidR="004C0C65">
        <w:rPr>
          <w:rFonts w:ascii="Calibri" w:hAnsi="Calibri" w:cstheme="minorHAnsi"/>
          <w:b/>
          <w:bCs/>
          <w:sz w:val="22"/>
          <w:szCs w:val="22"/>
        </w:rPr>
        <w:t>CSCP</w:t>
      </w:r>
      <w:r w:rsidRPr="00932115">
        <w:rPr>
          <w:rFonts w:ascii="Calibri" w:hAnsi="Calibri" w:cstheme="minorHAnsi"/>
          <w:b/>
          <w:bCs/>
          <w:sz w:val="22"/>
          <w:szCs w:val="22"/>
        </w:rPr>
        <w:t xml:space="preserve"> FORMULARZ ZGŁOSZENIA NA EGZAMIN</w:t>
      </w: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83"/>
      </w:tblGrid>
      <w:tr w:rsidR="00755046" w:rsidRPr="00932115" w14:paraId="5ED56E92" w14:textId="77777777" w:rsidTr="00C80021">
        <w:tc>
          <w:tcPr>
            <w:tcW w:w="3119" w:type="dxa"/>
          </w:tcPr>
          <w:p w14:paraId="014A746B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 xml:space="preserve">                                                   Zamawiający: Nazwa firmy</w:t>
            </w:r>
          </w:p>
        </w:tc>
        <w:tc>
          <w:tcPr>
            <w:tcW w:w="6383" w:type="dxa"/>
          </w:tcPr>
          <w:p w14:paraId="2060E90A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  <w:p w14:paraId="40D8F901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064C9E1A" w14:textId="77777777" w:rsidTr="00C80021">
        <w:tc>
          <w:tcPr>
            <w:tcW w:w="3119" w:type="dxa"/>
          </w:tcPr>
          <w:p w14:paraId="3CFFB90C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396ACB50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 xml:space="preserve">                     Adres firmy </w:t>
            </w:r>
          </w:p>
        </w:tc>
        <w:tc>
          <w:tcPr>
            <w:tcW w:w="6383" w:type="dxa"/>
          </w:tcPr>
          <w:p w14:paraId="5106A09E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31ABBF7B" w14:textId="77777777" w:rsidTr="00C80021">
        <w:tc>
          <w:tcPr>
            <w:tcW w:w="3119" w:type="dxa"/>
          </w:tcPr>
          <w:p w14:paraId="4459F09C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49706E1B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 xml:space="preserve">                     Nr NIP </w:t>
            </w:r>
          </w:p>
        </w:tc>
        <w:tc>
          <w:tcPr>
            <w:tcW w:w="6383" w:type="dxa"/>
          </w:tcPr>
          <w:p w14:paraId="793CEF0D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7F9736A7" w14:textId="77777777" w:rsidTr="00C80021">
        <w:tc>
          <w:tcPr>
            <w:tcW w:w="3119" w:type="dxa"/>
          </w:tcPr>
          <w:p w14:paraId="24DDB1F8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  <w:lang w:val="de-DE"/>
              </w:rPr>
            </w:pPr>
          </w:p>
          <w:p w14:paraId="68013A3A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  <w:lang w:val="de-DE"/>
              </w:rPr>
              <w:t xml:space="preserve">                     </w:t>
            </w:r>
            <w:r w:rsidRPr="00932115">
              <w:rPr>
                <w:rFonts w:ascii="Calibri" w:hAnsi="Calibri" w:cstheme="minorHAnsi"/>
                <w:sz w:val="18"/>
                <w:szCs w:val="18"/>
              </w:rPr>
              <w:t xml:space="preserve">Nr tel. i faksu   </w:t>
            </w:r>
          </w:p>
        </w:tc>
        <w:tc>
          <w:tcPr>
            <w:tcW w:w="6383" w:type="dxa"/>
          </w:tcPr>
          <w:p w14:paraId="1223B9AF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26981AAD" w14:textId="77777777" w:rsidTr="00C80021">
        <w:tc>
          <w:tcPr>
            <w:tcW w:w="3119" w:type="dxa"/>
          </w:tcPr>
          <w:p w14:paraId="67189AD4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35F8A217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>Imię i nazwisko osoby zdającej egzamin</w:t>
            </w:r>
          </w:p>
        </w:tc>
        <w:tc>
          <w:tcPr>
            <w:tcW w:w="6383" w:type="dxa"/>
          </w:tcPr>
          <w:p w14:paraId="1E6F157D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4136C128" w14:textId="77777777" w:rsidTr="00C80021">
        <w:tc>
          <w:tcPr>
            <w:tcW w:w="3119" w:type="dxa"/>
          </w:tcPr>
          <w:p w14:paraId="34443684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37EC2D5C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>Stanowisko</w:t>
            </w:r>
          </w:p>
        </w:tc>
        <w:tc>
          <w:tcPr>
            <w:tcW w:w="6383" w:type="dxa"/>
          </w:tcPr>
          <w:p w14:paraId="7A95003B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029E8E21" w14:textId="77777777" w:rsidTr="00C80021">
        <w:tc>
          <w:tcPr>
            <w:tcW w:w="3119" w:type="dxa"/>
          </w:tcPr>
          <w:p w14:paraId="6C9D00C2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5E32FB86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>Adres e-mail osoby zdającej egzamin</w:t>
            </w:r>
          </w:p>
        </w:tc>
        <w:tc>
          <w:tcPr>
            <w:tcW w:w="6383" w:type="dxa"/>
          </w:tcPr>
          <w:p w14:paraId="64E836FE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3B929D05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6B94A70B" w14:textId="77777777" w:rsidTr="00C80021">
        <w:tc>
          <w:tcPr>
            <w:tcW w:w="3119" w:type="dxa"/>
          </w:tcPr>
          <w:p w14:paraId="17BF3C24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1E72F4BE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>APICS ID osoby zdającej egzamin*</w:t>
            </w:r>
          </w:p>
        </w:tc>
        <w:tc>
          <w:tcPr>
            <w:tcW w:w="6383" w:type="dxa"/>
          </w:tcPr>
          <w:p w14:paraId="3B23E854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</w:tbl>
    <w:p w14:paraId="40D94A9B" w14:textId="26BCFB09" w:rsidR="00755046" w:rsidRDefault="00755046" w:rsidP="00755046">
      <w:pPr>
        <w:rPr>
          <w:rFonts w:ascii="Calibri" w:hAnsi="Calibri" w:cstheme="minorHAnsi"/>
          <w:sz w:val="16"/>
          <w:szCs w:val="16"/>
        </w:rPr>
      </w:pPr>
      <w:r w:rsidRPr="00932115">
        <w:rPr>
          <w:rFonts w:ascii="Calibri" w:hAnsi="Calibri" w:cstheme="minorHAnsi"/>
          <w:sz w:val="16"/>
          <w:szCs w:val="16"/>
        </w:rPr>
        <w:t xml:space="preserve">*Jeśli kandydat nie posiada APICS ID, prosimy o założenie darmowego profilu na stronie </w:t>
      </w:r>
      <w:hyperlink r:id="rId8" w:tgtFrame="_blank" w:history="1">
        <w:r w:rsidR="00F846B6" w:rsidRPr="00F846B6">
          <w:rPr>
            <w:rStyle w:val="Hipercze"/>
            <w:rFonts w:ascii="Calibri" w:hAnsi="Calibri" w:cs="Calibri"/>
            <w:color w:val="000000"/>
            <w:sz w:val="16"/>
            <w:szCs w:val="16"/>
            <w:shd w:val="clear" w:color="auto" w:fill="FFFFFF"/>
          </w:rPr>
          <w:t>https://www.ascm.org/create-account/</w:t>
        </w:r>
      </w:hyperlink>
      <w:r w:rsidR="00F846B6">
        <w:t xml:space="preserve"> </w:t>
      </w:r>
      <w:r w:rsidRPr="00932115">
        <w:rPr>
          <w:rFonts w:ascii="Calibri" w:hAnsi="Calibri" w:cstheme="minorHAnsi"/>
          <w:sz w:val="16"/>
          <w:szCs w:val="16"/>
        </w:rPr>
        <w:t>, który jest jednoznaczny z  nadaniem ID.</w:t>
      </w:r>
    </w:p>
    <w:p w14:paraId="62973B94" w14:textId="77777777" w:rsidR="00107368" w:rsidRPr="00932115" w:rsidRDefault="00107368" w:rsidP="00755046">
      <w:pPr>
        <w:rPr>
          <w:rFonts w:ascii="Calibri" w:hAnsi="Calibri" w:cstheme="minorHAnsi"/>
          <w:sz w:val="16"/>
          <w:szCs w:val="16"/>
        </w:rPr>
      </w:pPr>
    </w:p>
    <w:p w14:paraId="6B0FEEA7" w14:textId="77777777" w:rsidR="00755046" w:rsidRPr="00932115" w:rsidRDefault="00755046" w:rsidP="00755046">
      <w:pPr>
        <w:pStyle w:val="Default"/>
        <w:rPr>
          <w:rFonts w:cstheme="minorHAnsi"/>
          <w:sz w:val="16"/>
          <w:szCs w:val="16"/>
        </w:rPr>
      </w:pPr>
    </w:p>
    <w:tbl>
      <w:tblPr>
        <w:tblpPr w:leftFromText="141" w:rightFromText="141" w:vertAnchor="text" w:horzAnchor="margin" w:tblpXSpec="center" w:tblpY="-6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126"/>
        <w:gridCol w:w="1276"/>
      </w:tblGrid>
      <w:tr w:rsidR="00755046" w:rsidRPr="00932115" w14:paraId="6666FBAF" w14:textId="77777777" w:rsidTr="00C80021">
        <w:trPr>
          <w:trHeight w:val="2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6E68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81CA" w14:textId="16E20690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APICS non-</w:t>
            </w:r>
            <w:proofErr w:type="spellStart"/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member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5CF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Zaznacz wybór</w:t>
            </w:r>
          </w:p>
          <w:p w14:paraId="21DE40C1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755046" w:rsidRPr="00932115" w14:paraId="3A42156D" w14:textId="77777777" w:rsidTr="00C80021">
        <w:trPr>
          <w:trHeight w:val="389"/>
        </w:trPr>
        <w:tc>
          <w:tcPr>
            <w:tcW w:w="5524" w:type="dxa"/>
            <w:vAlign w:val="center"/>
            <w:hideMark/>
          </w:tcPr>
          <w:p w14:paraId="17D26508" w14:textId="29F58D44" w:rsidR="00755046" w:rsidRPr="00932115" w:rsidRDefault="00755046" w:rsidP="00C8002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color w:val="000000"/>
                <w:sz w:val="18"/>
                <w:szCs w:val="18"/>
              </w:rPr>
              <w:t>Egzamin</w:t>
            </w:r>
            <w:r w:rsidR="006D17D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107368">
              <w:rPr>
                <w:rFonts w:ascii="Calibri" w:hAnsi="Calibri" w:cs="Arial"/>
                <w:color w:val="000000"/>
                <w:sz w:val="18"/>
                <w:szCs w:val="18"/>
              </w:rPr>
              <w:t>CSCP</w:t>
            </w:r>
          </w:p>
        </w:tc>
        <w:tc>
          <w:tcPr>
            <w:tcW w:w="2126" w:type="dxa"/>
            <w:vAlign w:val="center"/>
          </w:tcPr>
          <w:p w14:paraId="7D7AB26D" w14:textId="43870E05" w:rsidR="00755046" w:rsidRPr="00932115" w:rsidRDefault="00755046" w:rsidP="00A33B5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color w:val="000000"/>
                <w:sz w:val="18"/>
                <w:szCs w:val="18"/>
              </w:rPr>
              <w:t>$</w:t>
            </w:r>
            <w:r w:rsidR="00107368">
              <w:rPr>
                <w:rFonts w:ascii="Calibri" w:hAnsi="Calibri" w:cs="Arial"/>
                <w:color w:val="000000"/>
                <w:sz w:val="18"/>
                <w:szCs w:val="18"/>
              </w:rPr>
              <w:t>2.015</w:t>
            </w:r>
            <w:r w:rsidRPr="00932115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netto</w:t>
            </w:r>
          </w:p>
        </w:tc>
        <w:tc>
          <w:tcPr>
            <w:tcW w:w="1276" w:type="dxa"/>
          </w:tcPr>
          <w:p w14:paraId="671C0D96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14:paraId="5B983DAC" w14:textId="77777777" w:rsidR="00755046" w:rsidRPr="00932115" w:rsidRDefault="00755046" w:rsidP="00755046">
      <w:pPr>
        <w:rPr>
          <w:rFonts w:ascii="Calibri" w:hAnsi="Calibri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-6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126"/>
        <w:gridCol w:w="1276"/>
      </w:tblGrid>
      <w:tr w:rsidR="00755046" w:rsidRPr="00932115" w14:paraId="3872E546" w14:textId="77777777" w:rsidTr="00C80021">
        <w:trPr>
          <w:trHeight w:val="2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E1AC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284" w14:textId="77777777" w:rsidR="00F846B6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APICS </w:t>
            </w:r>
          </w:p>
          <w:p w14:paraId="0A187CCC" w14:textId="58923485" w:rsidR="00755046" w:rsidRPr="00932115" w:rsidRDefault="00F846B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F846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Certification Add-On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495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Zaznacz wybór</w:t>
            </w:r>
          </w:p>
          <w:p w14:paraId="6B51B3FD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755046" w:rsidRPr="00932115" w14:paraId="4B553646" w14:textId="77777777" w:rsidTr="00C80021">
        <w:trPr>
          <w:trHeight w:val="389"/>
        </w:trPr>
        <w:tc>
          <w:tcPr>
            <w:tcW w:w="5524" w:type="dxa"/>
            <w:vAlign w:val="center"/>
            <w:hideMark/>
          </w:tcPr>
          <w:p w14:paraId="2AD28BB8" w14:textId="13886EE1" w:rsidR="00755046" w:rsidRPr="006D17D8" w:rsidRDefault="006D17D8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6D17D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Egzamin </w:t>
            </w:r>
            <w:r w:rsidR="0010736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CSCP</w:t>
            </w:r>
          </w:p>
        </w:tc>
        <w:tc>
          <w:tcPr>
            <w:tcW w:w="2126" w:type="dxa"/>
          </w:tcPr>
          <w:p w14:paraId="6A46CAC9" w14:textId="2FAC154D" w:rsidR="00755046" w:rsidRPr="00A31845" w:rsidRDefault="00755046" w:rsidP="000D1045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color w:val="000000"/>
                <w:sz w:val="18"/>
                <w:szCs w:val="18"/>
              </w:rPr>
              <w:t>$</w:t>
            </w:r>
            <w:r w:rsidR="006D17D8">
              <w:rPr>
                <w:rFonts w:ascii="Calibri" w:hAnsi="Calibri" w:cs="Arial"/>
                <w:color w:val="000000"/>
                <w:sz w:val="18"/>
                <w:szCs w:val="18"/>
              </w:rPr>
              <w:t>1.</w:t>
            </w:r>
            <w:r w:rsidR="00107368">
              <w:rPr>
                <w:rFonts w:ascii="Calibri" w:hAnsi="Calibri" w:cs="Arial"/>
                <w:color w:val="000000"/>
                <w:sz w:val="18"/>
                <w:szCs w:val="18"/>
              </w:rPr>
              <w:t>45</w:t>
            </w:r>
            <w:r w:rsidR="004C0C65">
              <w:rPr>
                <w:rFonts w:ascii="Calibri" w:hAnsi="Calibri" w:cs="Arial"/>
                <w:color w:val="000000"/>
                <w:sz w:val="18"/>
                <w:szCs w:val="18"/>
              </w:rPr>
              <w:t>0</w:t>
            </w:r>
            <w:r w:rsidRPr="00932115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netto</w:t>
            </w:r>
          </w:p>
        </w:tc>
        <w:tc>
          <w:tcPr>
            <w:tcW w:w="1276" w:type="dxa"/>
          </w:tcPr>
          <w:p w14:paraId="38DE8305" w14:textId="77777777" w:rsidR="00755046" w:rsidRPr="00932115" w:rsidRDefault="00755046" w:rsidP="00C80021">
            <w:pPr>
              <w:jc w:val="center"/>
              <w:rPr>
                <w:rFonts w:ascii="Calibri" w:hAnsi="Calibri"/>
                <w:highlight w:val="green"/>
              </w:rPr>
            </w:pPr>
          </w:p>
        </w:tc>
      </w:tr>
      <w:tr w:rsidR="00755046" w:rsidRPr="00932115" w14:paraId="66A8594C" w14:textId="77777777" w:rsidTr="006D17D8">
        <w:trPr>
          <w:trHeight w:val="279"/>
        </w:trPr>
        <w:tc>
          <w:tcPr>
            <w:tcW w:w="5524" w:type="dxa"/>
            <w:vAlign w:val="center"/>
            <w:hideMark/>
          </w:tcPr>
          <w:p w14:paraId="760069D4" w14:textId="5C1ED116" w:rsidR="00755046" w:rsidRPr="006D17D8" w:rsidRDefault="00107368" w:rsidP="00C8002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CSCP</w:t>
            </w:r>
            <w:r w:rsidR="00755046" w:rsidRPr="006D17D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Bundle</w:t>
            </w:r>
            <w:r w:rsidR="006D17D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55046" w:rsidRPr="006D17D8">
              <w:rPr>
                <w:rFonts w:ascii="Calibri" w:hAnsi="Calibri" w:cs="Arial"/>
                <w:color w:val="000000"/>
                <w:sz w:val="18"/>
                <w:szCs w:val="18"/>
              </w:rPr>
              <w:t>(materiały</w:t>
            </w:r>
            <w:r w:rsidR="006D17D8" w:rsidRPr="006D17D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Learning System </w:t>
            </w:r>
            <w:r w:rsidR="00755046" w:rsidRPr="006D17D8">
              <w:rPr>
                <w:rFonts w:ascii="Calibri" w:hAnsi="Calibri" w:cs="Arial"/>
                <w:color w:val="000000"/>
                <w:sz w:val="18"/>
                <w:szCs w:val="18"/>
              </w:rPr>
              <w:t>+ egzamin</w:t>
            </w:r>
            <w:r w:rsidR="006D17D8" w:rsidRPr="006D17D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755046" w:rsidRPr="006D17D8">
              <w:rPr>
                <w:rFonts w:ascii="Calibri" w:hAnsi="Calibri" w:cs="Arial"/>
                <w:color w:val="000000"/>
                <w:sz w:val="18"/>
                <w:szCs w:val="18"/>
              </w:rPr>
              <w:t>+ egzamin</w:t>
            </w:r>
            <w:r w:rsidR="006D17D8" w:rsidRPr="006D17D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poprawkowy**</w:t>
            </w:r>
            <w:r w:rsidR="00755046" w:rsidRPr="006D17D8">
              <w:rPr>
                <w:rFonts w:ascii="Calibri" w:hAnsi="Calibr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08E8DD7C" w14:textId="7A395DCA" w:rsidR="00755046" w:rsidRPr="00B35CCD" w:rsidRDefault="00755046" w:rsidP="000D1045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color w:val="000000"/>
                <w:sz w:val="18"/>
                <w:szCs w:val="18"/>
              </w:rPr>
              <w:t>$</w:t>
            </w:r>
            <w:r w:rsidR="006D17D8">
              <w:rPr>
                <w:rFonts w:ascii="Calibri" w:hAnsi="Calibri" w:cs="Arial"/>
                <w:color w:val="000000"/>
                <w:sz w:val="18"/>
                <w:szCs w:val="18"/>
              </w:rPr>
              <w:t>2.</w:t>
            </w:r>
            <w:r w:rsidR="00107368">
              <w:rPr>
                <w:rFonts w:ascii="Calibri" w:hAnsi="Calibri" w:cs="Arial"/>
                <w:color w:val="000000"/>
                <w:sz w:val="18"/>
                <w:szCs w:val="18"/>
              </w:rPr>
              <w:t>620</w:t>
            </w:r>
            <w:r w:rsidR="006D17D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932115">
              <w:rPr>
                <w:rFonts w:ascii="Calibri" w:hAnsi="Calibri" w:cs="Arial"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276" w:type="dxa"/>
          </w:tcPr>
          <w:p w14:paraId="68858E13" w14:textId="77777777" w:rsidR="00755046" w:rsidRPr="00932115" w:rsidRDefault="00755046" w:rsidP="00C80021">
            <w:pPr>
              <w:jc w:val="center"/>
              <w:rPr>
                <w:rFonts w:ascii="Calibri" w:hAnsi="Calibri"/>
              </w:rPr>
            </w:pPr>
          </w:p>
        </w:tc>
      </w:tr>
    </w:tbl>
    <w:p w14:paraId="6376B61D" w14:textId="5DA7A002" w:rsidR="00755046" w:rsidRPr="0067317A" w:rsidRDefault="00755046" w:rsidP="00755046">
      <w:pPr>
        <w:pStyle w:val="Zwykytekst"/>
        <w:rPr>
          <w:rFonts w:ascii="Calibri" w:hAnsi="Calibri"/>
          <w:bCs/>
          <w:sz w:val="14"/>
          <w:szCs w:val="14"/>
        </w:rPr>
      </w:pPr>
      <w:r w:rsidRPr="0067317A">
        <w:rPr>
          <w:rFonts w:ascii="Calibri" w:hAnsi="Calibri"/>
          <w:bCs/>
          <w:sz w:val="14"/>
          <w:szCs w:val="14"/>
        </w:rPr>
        <w:t>**</w:t>
      </w:r>
      <w:r w:rsidR="0067317A" w:rsidRPr="0067317A">
        <w:rPr>
          <w:rFonts w:ascii="Calibri" w:hAnsi="Calibri"/>
          <w:bCs/>
          <w:sz w:val="14"/>
          <w:szCs w:val="14"/>
        </w:rPr>
        <w:t>Egzamin poprawkowy jest ważny do 180 dni po nieudanej próbie (nieudany pierwszy egzamin)</w:t>
      </w:r>
    </w:p>
    <w:p w14:paraId="4CDDBC7C" w14:textId="3929B786" w:rsidR="0067317A" w:rsidRPr="0067317A" w:rsidRDefault="0067317A" w:rsidP="00755046">
      <w:pPr>
        <w:pStyle w:val="Zwykytekst"/>
        <w:rPr>
          <w:rFonts w:ascii="Calibri" w:hAnsi="Calibri"/>
          <w:bCs/>
          <w:sz w:val="14"/>
          <w:szCs w:val="14"/>
        </w:rPr>
      </w:pPr>
      <w:r w:rsidRPr="0067317A">
        <w:rPr>
          <w:rFonts w:ascii="Calibri" w:hAnsi="Calibri"/>
          <w:bCs/>
          <w:sz w:val="14"/>
          <w:szCs w:val="14"/>
        </w:rPr>
        <w:t>Możliwość zdawania egzaminu poprawkowego jest po 14 dniach od poprzedniego terminu egzaminu.</w:t>
      </w:r>
    </w:p>
    <w:p w14:paraId="5C3559E4" w14:textId="77777777" w:rsidR="00755046" w:rsidRPr="00932115" w:rsidRDefault="00755046" w:rsidP="00755046">
      <w:pPr>
        <w:rPr>
          <w:rFonts w:ascii="Calibri" w:hAnsi="Calibri"/>
          <w:b/>
          <w:sz w:val="14"/>
          <w:szCs w:val="14"/>
        </w:rPr>
      </w:pPr>
    </w:p>
    <w:p w14:paraId="05C65420" w14:textId="77777777" w:rsidR="00755046" w:rsidRPr="00932115" w:rsidRDefault="00755046" w:rsidP="00755046">
      <w:pPr>
        <w:rPr>
          <w:rFonts w:ascii="Calibri" w:hAnsi="Calibri"/>
          <w:b/>
          <w:sz w:val="14"/>
          <w:szCs w:val="14"/>
        </w:rPr>
      </w:pPr>
      <w:r w:rsidRPr="00932115">
        <w:rPr>
          <w:rFonts w:ascii="Calibri" w:hAnsi="Calibri"/>
          <w:b/>
          <w:sz w:val="14"/>
          <w:szCs w:val="14"/>
        </w:rPr>
        <w:t>REGULAMIN</w:t>
      </w:r>
    </w:p>
    <w:p w14:paraId="2496105D" w14:textId="77777777" w:rsidR="00755046" w:rsidRPr="00932115" w:rsidRDefault="00755046" w:rsidP="00755046">
      <w:pPr>
        <w:pStyle w:val="Tekstpodstawowy"/>
        <w:numPr>
          <w:ilvl w:val="0"/>
          <w:numId w:val="35"/>
        </w:numPr>
        <w:tabs>
          <w:tab w:val="clear" w:pos="644"/>
          <w:tab w:val="num" w:pos="-142"/>
        </w:tabs>
        <w:spacing w:after="0"/>
        <w:ind w:left="0" w:hanging="142"/>
        <w:jc w:val="both"/>
        <w:rPr>
          <w:rFonts w:ascii="Calibri" w:hAnsi="Calibri" w:cs="Tahoma"/>
          <w:sz w:val="16"/>
          <w:szCs w:val="16"/>
        </w:rPr>
      </w:pPr>
      <w:r w:rsidRPr="00932115">
        <w:rPr>
          <w:rFonts w:ascii="Calibri" w:hAnsi="Calibri" w:cs="Tahoma"/>
          <w:sz w:val="16"/>
          <w:szCs w:val="16"/>
        </w:rPr>
        <w:t>Wysłanie zgłoszenia jest równoznaczne z obowiązkiem zapłaty.</w:t>
      </w:r>
    </w:p>
    <w:p w14:paraId="2BFE973A" w14:textId="77777777" w:rsidR="00755046" w:rsidRPr="00932115" w:rsidRDefault="00755046" w:rsidP="00755046">
      <w:pPr>
        <w:pStyle w:val="Tekstpodstawowy"/>
        <w:numPr>
          <w:ilvl w:val="0"/>
          <w:numId w:val="35"/>
        </w:numPr>
        <w:tabs>
          <w:tab w:val="clear" w:pos="644"/>
          <w:tab w:val="num" w:pos="-142"/>
        </w:tabs>
        <w:spacing w:after="0"/>
        <w:ind w:left="0" w:hanging="142"/>
        <w:jc w:val="both"/>
        <w:rPr>
          <w:rFonts w:ascii="Calibri" w:hAnsi="Calibri" w:cs="Tahoma"/>
          <w:sz w:val="16"/>
          <w:szCs w:val="16"/>
        </w:rPr>
      </w:pPr>
      <w:r w:rsidRPr="00932115">
        <w:rPr>
          <w:rFonts w:ascii="Calibri" w:hAnsi="Calibri" w:cs="Tahoma"/>
          <w:sz w:val="16"/>
          <w:szCs w:val="16"/>
        </w:rPr>
        <w:t xml:space="preserve">W przypadku osób prywatnych wymagana jest przedpłata. </w:t>
      </w:r>
    </w:p>
    <w:p w14:paraId="60FC64EF" w14:textId="07497E04" w:rsidR="00755046" w:rsidRPr="00932115" w:rsidRDefault="00755046" w:rsidP="00755046">
      <w:pPr>
        <w:pStyle w:val="Tekstpodstawowy"/>
        <w:numPr>
          <w:ilvl w:val="0"/>
          <w:numId w:val="35"/>
        </w:numPr>
        <w:tabs>
          <w:tab w:val="clear" w:pos="644"/>
          <w:tab w:val="num" w:pos="-142"/>
        </w:tabs>
        <w:spacing w:after="0"/>
        <w:ind w:left="0" w:hanging="142"/>
        <w:jc w:val="both"/>
        <w:rPr>
          <w:rFonts w:ascii="Calibri" w:hAnsi="Calibri" w:cs="Tahoma"/>
          <w:sz w:val="16"/>
          <w:szCs w:val="16"/>
        </w:rPr>
      </w:pPr>
      <w:r w:rsidRPr="00932115">
        <w:rPr>
          <w:rFonts w:ascii="Calibri" w:hAnsi="Calibri" w:cs="Tahoma"/>
          <w:sz w:val="16"/>
          <w:szCs w:val="16"/>
        </w:rPr>
        <w:t>Koszty, którymi obciąża APICS lub PEARSON: przesunięcie egzaminu jest możliwe do 24 h przed egzaminem – koszt to 45$, później przesunięcie egzaminu nie jest możliwe i opłata przepada – z uwagi na możliwe zmiany w regulaminie klient zobowiązany jest do osobistej weryfikacji tych kosztów</w:t>
      </w:r>
      <w:hyperlink w:history="1">
        <w:r w:rsidR="001A4AC5" w:rsidRPr="001A4AC5">
          <w:rPr>
            <w:rStyle w:val="Hipercze"/>
            <w:rFonts w:ascii="Calibri" w:eastAsiaTheme="majorEastAsia" w:hAnsi="Calibri" w:cs="Calibri"/>
            <w:sz w:val="16"/>
            <w:szCs w:val="16"/>
            <w:shd w:val="clear" w:color="auto" w:fill="FFFFFF"/>
          </w:rPr>
          <w:t xml:space="preserve"> (www.ascm.org/</w:t>
        </w:r>
      </w:hyperlink>
      <w:r w:rsidRPr="001A4AC5">
        <w:rPr>
          <w:rFonts w:ascii="Calibri" w:hAnsi="Calibri" w:cs="Calibri"/>
          <w:sz w:val="16"/>
          <w:szCs w:val="16"/>
        </w:rPr>
        <w:t>).</w:t>
      </w:r>
    </w:p>
    <w:p w14:paraId="4DB90EFF" w14:textId="77777777" w:rsidR="00755046" w:rsidRPr="00932115" w:rsidRDefault="00755046" w:rsidP="00755046">
      <w:pPr>
        <w:pStyle w:val="Tekstpodstawowy"/>
        <w:numPr>
          <w:ilvl w:val="0"/>
          <w:numId w:val="35"/>
        </w:numPr>
        <w:tabs>
          <w:tab w:val="clear" w:pos="644"/>
          <w:tab w:val="num" w:pos="-142"/>
        </w:tabs>
        <w:spacing w:after="0"/>
        <w:ind w:left="0" w:hanging="142"/>
        <w:jc w:val="both"/>
        <w:rPr>
          <w:rFonts w:ascii="Calibri" w:hAnsi="Calibri" w:cs="Tahoma"/>
          <w:sz w:val="16"/>
          <w:szCs w:val="16"/>
        </w:rPr>
      </w:pPr>
      <w:r w:rsidRPr="00932115">
        <w:rPr>
          <w:rFonts w:ascii="Calibri" w:hAnsi="Calibri" w:cs="Tahoma"/>
          <w:sz w:val="16"/>
          <w:szCs w:val="16"/>
        </w:rPr>
        <w:t>Nie ma możliwości anulowania zgłoszenia i tym samym zwrotu kosztów egzaminu.</w:t>
      </w:r>
    </w:p>
    <w:p w14:paraId="4F81353C" w14:textId="77777777" w:rsidR="00755046" w:rsidRPr="00932115" w:rsidRDefault="00755046" w:rsidP="00755046">
      <w:pPr>
        <w:pStyle w:val="Tekstpodstawowy"/>
        <w:spacing w:after="0"/>
        <w:jc w:val="both"/>
        <w:rPr>
          <w:rFonts w:ascii="Calibri" w:hAnsi="Calibri"/>
          <w:sz w:val="15"/>
          <w:szCs w:val="15"/>
        </w:rPr>
      </w:pPr>
    </w:p>
    <w:p w14:paraId="2AE42E84" w14:textId="64030887" w:rsidR="00755046" w:rsidRPr="00932115" w:rsidRDefault="00C62F08" w:rsidP="00755046">
      <w:pPr>
        <w:pStyle w:val="Tekstpodstawowy"/>
        <w:spacing w:after="0"/>
        <w:jc w:val="both"/>
        <w:rPr>
          <w:rFonts w:ascii="Calibri" w:hAnsi="Calibri"/>
          <w:color w:val="ED7D31" w:themeColor="accent2"/>
          <w:sz w:val="14"/>
          <w:szCs w:val="14"/>
        </w:rPr>
      </w:pPr>
      <w:r>
        <w:rPr>
          <w:rFonts w:ascii="Calibri" w:hAnsi="Calibr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BA885" wp14:editId="62975E21">
                <wp:simplePos x="0" y="0"/>
                <wp:positionH relativeFrom="column">
                  <wp:posOffset>-309245</wp:posOffset>
                </wp:positionH>
                <wp:positionV relativeFrom="paragraph">
                  <wp:posOffset>34290</wp:posOffset>
                </wp:positionV>
                <wp:extent cx="190500" cy="200025"/>
                <wp:effectExtent l="0" t="0" r="0" b="9525"/>
                <wp:wrapNone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CD13D" id="Prostokąt 2" o:spid="_x0000_s1026" style="position:absolute;margin-left:-24.35pt;margin-top:2.7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" fillcolor="white [3212]" strokecolor="black [3213]">
                <v:path arrowok="t"/>
              </v:rect>
            </w:pict>
          </mc:Fallback>
        </mc:AlternateContent>
      </w:r>
      <w:r w:rsidR="00755046" w:rsidRPr="00932115">
        <w:rPr>
          <w:rFonts w:ascii="Calibri" w:hAnsi="Calibri"/>
          <w:sz w:val="14"/>
          <w:szCs w:val="14"/>
        </w:rPr>
        <w:t xml:space="preserve">Wyrażam zgodę na przetwarzanie moich danych osobowych przez MPM Productivity Management Sp. z o.o. z siedzibą w Poznaniu przy ul. Os. Winiary 16/10 zgodnie z art. 6 ust. 1 lit. b) i f) w zw. z motywem 47 preambuły RODO.  Dane będą przekazywane organizacji APICS zlokalizowanej w państwie trzecim (przekazanie danych jest możliwe na podstawie decyzji Komisji Europejskiej dotyczącej Tarczy Prywatności). </w:t>
      </w:r>
      <w:r w:rsidR="00755046" w:rsidRPr="00932115">
        <w:rPr>
          <w:rFonts w:ascii="Calibri" w:hAnsi="Calibri"/>
          <w:i/>
          <w:color w:val="ED7D31" w:themeColor="accent2"/>
          <w:sz w:val="14"/>
          <w:szCs w:val="14"/>
        </w:rPr>
        <w:t>(pole obowiązkowe)</w:t>
      </w:r>
    </w:p>
    <w:p w14:paraId="0ED95120" w14:textId="77777777" w:rsidR="00755046" w:rsidRPr="00932115" w:rsidRDefault="00755046" w:rsidP="00755046">
      <w:pPr>
        <w:pStyle w:val="Tekstpodstawowy"/>
        <w:spacing w:after="0"/>
        <w:jc w:val="both"/>
        <w:rPr>
          <w:rFonts w:ascii="Calibri" w:hAnsi="Calibri"/>
          <w:sz w:val="14"/>
          <w:szCs w:val="14"/>
        </w:rPr>
      </w:pPr>
    </w:p>
    <w:p w14:paraId="420A03EE" w14:textId="77777777" w:rsidR="00755046" w:rsidRPr="00932115" w:rsidRDefault="00755046" w:rsidP="00755046">
      <w:pPr>
        <w:pStyle w:val="Tekstpodstawowy"/>
        <w:spacing w:after="0"/>
        <w:jc w:val="both"/>
        <w:rPr>
          <w:rFonts w:ascii="Calibri" w:hAnsi="Calibri" w:cs="Tahoma"/>
          <w:sz w:val="14"/>
          <w:szCs w:val="14"/>
        </w:rPr>
      </w:pPr>
      <w:r w:rsidRPr="00932115">
        <w:rPr>
          <w:rFonts w:ascii="Calibri" w:hAnsi="Calibri"/>
          <w:sz w:val="14"/>
          <w:szCs w:val="14"/>
        </w:rPr>
        <w:t xml:space="preserve">Administratorem danych osobowych jest MPM Productivity Management Sp. z o.o. z siedzibą w Poznaniu przy ul. Os. Winiary 16/10, Wydział VIII Gospodarczy, KRS nr 0000037952, NIP 779-20-11-571. Podanie danych osobowych jest dobrowolne, niemniej brak ich podania uniemożliwi zawarcie umowy i realizację usługi. Dane będą przetwarzane wyłącznie w celu przesyłania informacji związanych z usługą co stanowi prawnie usprawiedliwiony interes Administratora danych na postawie art. 6 ust. 1 lit. f) w zw. z motywem 47 preambuły RODO a także w celu realizacji usługi przez MPM, na podstawie z art. 6 ust. 1 lit. b) RODO. Dane będą przekazywane organizacji APICS (dane będą tym samym przetwarzane przez państwa trzecie). Celem przekazania jest rejestracja na egzamin dostarczany przez organizację APICS. Dane będą przechowywane przez okres 3 lat od daty ostatniego kontaktu. Mają Państwo prawo dostępu do swoich danych, modyfikacji i usunięcia danych poprzez kontakt: </w:t>
      </w:r>
      <w:hyperlink r:id="rId9" w:history="1">
        <w:r w:rsidRPr="00932115">
          <w:rPr>
            <w:rStyle w:val="Hipercze"/>
            <w:rFonts w:ascii="Calibri" w:hAnsi="Calibri"/>
            <w:sz w:val="14"/>
            <w:szCs w:val="14"/>
          </w:rPr>
          <w:t>biuro@mpm24.com</w:t>
        </w:r>
      </w:hyperlink>
      <w:r w:rsidRPr="00932115">
        <w:rPr>
          <w:rFonts w:ascii="Calibri" w:hAnsi="Calibri"/>
          <w:sz w:val="14"/>
          <w:szCs w:val="14"/>
        </w:rPr>
        <w:t xml:space="preserve">. </w:t>
      </w:r>
    </w:p>
    <w:p w14:paraId="5A3C7CC9" w14:textId="77777777" w:rsidR="00107368" w:rsidRDefault="00107368" w:rsidP="00964D52">
      <w:pPr>
        <w:jc w:val="center"/>
        <w:rPr>
          <w:rFonts w:ascii="Calibri" w:hAnsi="Calibri"/>
          <w:b/>
          <w:bCs/>
          <w:sz w:val="14"/>
          <w:szCs w:val="14"/>
        </w:rPr>
      </w:pPr>
    </w:p>
    <w:p w14:paraId="154589FF" w14:textId="5DE5F6DE" w:rsidR="002C28B3" w:rsidRPr="00932115" w:rsidRDefault="00755046" w:rsidP="00964D52">
      <w:pPr>
        <w:jc w:val="center"/>
        <w:rPr>
          <w:rFonts w:ascii="Calibri" w:hAnsi="Calibri"/>
          <w:szCs w:val="22"/>
        </w:rPr>
      </w:pPr>
      <w:r w:rsidRPr="00932115">
        <w:rPr>
          <w:rFonts w:ascii="Calibri" w:hAnsi="Calibri"/>
          <w:b/>
          <w:bCs/>
          <w:sz w:val="14"/>
          <w:szCs w:val="14"/>
        </w:rPr>
        <w:t>Pieczątka firmy                                                                      Podpis osoby upoważnionej</w:t>
      </w:r>
    </w:p>
    <w:sectPr w:rsidR="002C28B3" w:rsidRPr="00932115" w:rsidSect="00A33B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418" w:bottom="1418" w:left="1418" w:header="1077" w:footer="0" w:gutter="0"/>
      <w:pgBorders w:offsetFrom="page">
        <w:top w:val="inset" w:sz="18" w:space="24" w:color="CF9146"/>
        <w:bottom w:val="outset" w:sz="18" w:space="24" w:color="CF914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5F16" w14:textId="77777777" w:rsidR="006201CA" w:rsidRDefault="006201CA" w:rsidP="00D93438">
      <w:r>
        <w:separator/>
      </w:r>
    </w:p>
  </w:endnote>
  <w:endnote w:type="continuationSeparator" w:id="0">
    <w:p w14:paraId="5ED1CC4B" w14:textId="77777777" w:rsidR="006201CA" w:rsidRDefault="006201CA" w:rsidP="00D9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69F0" w14:textId="77777777" w:rsidR="00BC2072" w:rsidRDefault="00BC20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EE30" w14:textId="77777777" w:rsidR="00130D09" w:rsidRPr="00A33B52" w:rsidRDefault="00130D09" w:rsidP="00A36E2B">
    <w:pPr>
      <w:pStyle w:val="Stopka"/>
      <w:ind w:right="360"/>
      <w:rPr>
        <w:rFonts w:ascii="Calibri" w:hAnsi="Calibri" w:cstheme="majorHAnsi"/>
        <w:color w:val="000000"/>
        <w:sz w:val="14"/>
        <w:szCs w:val="14"/>
        <w:lang w:val="en-US"/>
      </w:rPr>
    </w:pPr>
    <w:r w:rsidRPr="00A33B52">
      <w:rPr>
        <w:rFonts w:ascii="Calibri" w:hAnsi="Calibri" w:cstheme="majorHAnsi"/>
        <w:color w:val="000000"/>
        <w:sz w:val="14"/>
        <w:szCs w:val="14"/>
        <w:lang w:val="en-US"/>
      </w:rPr>
      <w:t>MPM Productivity Management Sp. z o. o.</w:t>
    </w:r>
  </w:p>
  <w:p w14:paraId="65B065B3" w14:textId="14B1167E" w:rsidR="00130D09" w:rsidRPr="00A33B52" w:rsidRDefault="00130D09" w:rsidP="00A36E2B">
    <w:pPr>
      <w:pStyle w:val="Stopka"/>
      <w:rPr>
        <w:rFonts w:ascii="Calibri" w:hAnsi="Calibri" w:cstheme="majorHAnsi"/>
        <w:color w:val="000000"/>
        <w:sz w:val="14"/>
        <w:szCs w:val="14"/>
      </w:rPr>
    </w:pPr>
    <w:r w:rsidRPr="00A33B52">
      <w:rPr>
        <w:rFonts w:ascii="Calibri" w:hAnsi="Calibri" w:cstheme="majorHAnsi"/>
        <w:color w:val="000000"/>
        <w:sz w:val="14"/>
        <w:szCs w:val="14"/>
      </w:rPr>
      <w:t xml:space="preserve">adres korespondencyjny: </w:t>
    </w:r>
    <w:r w:rsidR="00BC2072" w:rsidRPr="00BC2072">
      <w:rPr>
        <w:rFonts w:ascii="Calibri" w:hAnsi="Calibri" w:cstheme="majorHAnsi"/>
        <w:color w:val="000000"/>
        <w:sz w:val="14"/>
        <w:szCs w:val="14"/>
      </w:rPr>
      <w:t>ul. Śląska 2a, 60-614 Poznań</w:t>
    </w:r>
    <w:r w:rsidRPr="00A33B52">
      <w:rPr>
        <w:rFonts w:ascii="Calibri" w:hAnsi="Calibri" w:cstheme="majorHAnsi"/>
        <w:color w:val="000000"/>
        <w:sz w:val="14"/>
        <w:szCs w:val="14"/>
      </w:rPr>
      <w:t>, adres siedziby: os. Winiary 16/10, 60-655 Poznań</w:t>
    </w:r>
  </w:p>
  <w:p w14:paraId="3B3A820F" w14:textId="77777777" w:rsidR="00130D09" w:rsidRPr="00A33B52" w:rsidRDefault="00130D09" w:rsidP="00A36E2B">
    <w:pPr>
      <w:pStyle w:val="Stopka"/>
      <w:rPr>
        <w:rFonts w:ascii="Calibri" w:hAnsi="Calibri" w:cstheme="majorHAnsi"/>
        <w:color w:val="000000"/>
        <w:sz w:val="14"/>
        <w:szCs w:val="14"/>
      </w:rPr>
    </w:pPr>
    <w:r w:rsidRPr="00A33B52">
      <w:rPr>
        <w:rFonts w:ascii="Calibri" w:hAnsi="Calibri" w:cstheme="majorHAnsi"/>
        <w:color w:val="000000"/>
        <w:sz w:val="14"/>
        <w:szCs w:val="14"/>
      </w:rPr>
      <w:t>VIII Wydział Gospodarczy KRS, nr 0000037952, NIP: 779-20-11-571, kapitał zakładowy: 50000,00 PLN, kapitał wpłacony: 50000,00 PLN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5960" w14:textId="77777777" w:rsidR="00BC2072" w:rsidRDefault="00BC2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C896" w14:textId="77777777" w:rsidR="006201CA" w:rsidRDefault="006201CA" w:rsidP="00D93438">
      <w:r>
        <w:separator/>
      </w:r>
    </w:p>
  </w:footnote>
  <w:footnote w:type="continuationSeparator" w:id="0">
    <w:p w14:paraId="4CA1BD53" w14:textId="77777777" w:rsidR="006201CA" w:rsidRDefault="006201CA" w:rsidP="00D9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6469" w14:textId="77777777" w:rsidR="00625A9C" w:rsidRDefault="00730B2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0B70" w14:textId="77777777" w:rsidR="00130D09" w:rsidRDefault="00A33B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69BD2E0" wp14:editId="72F59A2A">
          <wp:simplePos x="0" y="0"/>
          <wp:positionH relativeFrom="margin">
            <wp:posOffset>4928870</wp:posOffset>
          </wp:positionH>
          <wp:positionV relativeFrom="margin">
            <wp:posOffset>-518160</wp:posOffset>
          </wp:positionV>
          <wp:extent cx="819150" cy="571500"/>
          <wp:effectExtent l="19050" t="0" r="0" b="0"/>
          <wp:wrapSquare wrapText="bothSides"/>
          <wp:docPr id="2" name="Obraz 1" descr="LOGO_ascm__apics_partne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cm__apics_partner-202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3281F57" wp14:editId="45471D9A">
          <wp:simplePos x="0" y="0"/>
          <wp:positionH relativeFrom="column">
            <wp:posOffset>-376555</wp:posOffset>
          </wp:positionH>
          <wp:positionV relativeFrom="paragraph">
            <wp:posOffset>-550545</wp:posOffset>
          </wp:positionV>
          <wp:extent cx="1219200" cy="78105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03" b="13348"/>
                  <a:stretch/>
                </pic:blipFill>
                <pic:spPr bwMode="auto">
                  <a:xfrm>
                    <a:off x="0" y="0"/>
                    <a:ext cx="121920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D8C7" w14:textId="77777777" w:rsidR="00BC2072" w:rsidRDefault="00BC20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B4A"/>
    <w:multiLevelType w:val="hybridMultilevel"/>
    <w:tmpl w:val="B908D870"/>
    <w:lvl w:ilvl="0" w:tplc="F1862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7958"/>
    <w:multiLevelType w:val="multilevel"/>
    <w:tmpl w:val="094E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61F4"/>
    <w:multiLevelType w:val="hybridMultilevel"/>
    <w:tmpl w:val="23E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F48E5"/>
    <w:multiLevelType w:val="hybridMultilevel"/>
    <w:tmpl w:val="564C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36B"/>
    <w:multiLevelType w:val="multilevel"/>
    <w:tmpl w:val="8E90A4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11300BAA"/>
    <w:multiLevelType w:val="hybridMultilevel"/>
    <w:tmpl w:val="5FE06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541064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67C5B2E"/>
    <w:multiLevelType w:val="hybridMultilevel"/>
    <w:tmpl w:val="68AE6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97117"/>
    <w:multiLevelType w:val="hybridMultilevel"/>
    <w:tmpl w:val="0DCCC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81C51"/>
    <w:multiLevelType w:val="hybridMultilevel"/>
    <w:tmpl w:val="F33E1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D4DAD"/>
    <w:multiLevelType w:val="hybridMultilevel"/>
    <w:tmpl w:val="52BC7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E4FBE"/>
    <w:multiLevelType w:val="hybridMultilevel"/>
    <w:tmpl w:val="41060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46CD"/>
    <w:multiLevelType w:val="hybridMultilevel"/>
    <w:tmpl w:val="E6B09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D69FB"/>
    <w:multiLevelType w:val="hybridMultilevel"/>
    <w:tmpl w:val="2A4C283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1D39BB"/>
    <w:multiLevelType w:val="hybridMultilevel"/>
    <w:tmpl w:val="094AC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A3C98"/>
    <w:multiLevelType w:val="multilevel"/>
    <w:tmpl w:val="B14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B3333"/>
    <w:multiLevelType w:val="multilevel"/>
    <w:tmpl w:val="BF12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97474"/>
    <w:multiLevelType w:val="hybridMultilevel"/>
    <w:tmpl w:val="ABF42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6540C"/>
    <w:multiLevelType w:val="hybridMultilevel"/>
    <w:tmpl w:val="43CA32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22B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EE28D6"/>
    <w:multiLevelType w:val="hybridMultilevel"/>
    <w:tmpl w:val="8B4C5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F3F92"/>
    <w:multiLevelType w:val="hybridMultilevel"/>
    <w:tmpl w:val="F2428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2CF9"/>
    <w:multiLevelType w:val="hybridMultilevel"/>
    <w:tmpl w:val="2B108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A426F"/>
    <w:multiLevelType w:val="hybridMultilevel"/>
    <w:tmpl w:val="9F120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75E6D"/>
    <w:multiLevelType w:val="hybridMultilevel"/>
    <w:tmpl w:val="944E1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C0F47"/>
    <w:multiLevelType w:val="hybridMultilevel"/>
    <w:tmpl w:val="80687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679AF"/>
    <w:multiLevelType w:val="multilevel"/>
    <w:tmpl w:val="DF9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212889">
    <w:abstractNumId w:val="6"/>
  </w:num>
  <w:num w:numId="2" w16cid:durableId="1236476419">
    <w:abstractNumId w:val="6"/>
  </w:num>
  <w:num w:numId="3" w16cid:durableId="711272460">
    <w:abstractNumId w:val="6"/>
  </w:num>
  <w:num w:numId="4" w16cid:durableId="1425568279">
    <w:abstractNumId w:val="6"/>
  </w:num>
  <w:num w:numId="5" w16cid:durableId="443548179">
    <w:abstractNumId w:val="6"/>
  </w:num>
  <w:num w:numId="6" w16cid:durableId="1542940975">
    <w:abstractNumId w:val="6"/>
  </w:num>
  <w:num w:numId="7" w16cid:durableId="1659917631">
    <w:abstractNumId w:val="6"/>
  </w:num>
  <w:num w:numId="8" w16cid:durableId="1821800875">
    <w:abstractNumId w:val="6"/>
  </w:num>
  <w:num w:numId="9" w16cid:durableId="1414165831">
    <w:abstractNumId w:val="6"/>
  </w:num>
  <w:num w:numId="10" w16cid:durableId="1021737396">
    <w:abstractNumId w:val="6"/>
  </w:num>
  <w:num w:numId="11" w16cid:durableId="60365214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5207136">
    <w:abstractNumId w:val="11"/>
  </w:num>
  <w:num w:numId="13" w16cid:durableId="2120711453">
    <w:abstractNumId w:val="22"/>
  </w:num>
  <w:num w:numId="14" w16cid:durableId="798646462">
    <w:abstractNumId w:val="3"/>
  </w:num>
  <w:num w:numId="15" w16cid:durableId="855070818">
    <w:abstractNumId w:val="9"/>
  </w:num>
  <w:num w:numId="16" w16cid:durableId="423847509">
    <w:abstractNumId w:val="8"/>
  </w:num>
  <w:num w:numId="17" w16cid:durableId="2116438204">
    <w:abstractNumId w:val="2"/>
  </w:num>
  <w:num w:numId="18" w16cid:durableId="168062064">
    <w:abstractNumId w:val="0"/>
  </w:num>
  <w:num w:numId="19" w16cid:durableId="649090976">
    <w:abstractNumId w:val="20"/>
  </w:num>
  <w:num w:numId="20" w16cid:durableId="1534230471">
    <w:abstractNumId w:val="14"/>
  </w:num>
  <w:num w:numId="21" w16cid:durableId="2049793042">
    <w:abstractNumId w:val="21"/>
  </w:num>
  <w:num w:numId="22" w16cid:durableId="640887884">
    <w:abstractNumId w:val="10"/>
  </w:num>
  <w:num w:numId="23" w16cid:durableId="1854882516">
    <w:abstractNumId w:val="19"/>
  </w:num>
  <w:num w:numId="24" w16cid:durableId="744960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5299374">
    <w:abstractNumId w:val="23"/>
  </w:num>
  <w:num w:numId="26" w16cid:durableId="1049108050">
    <w:abstractNumId w:val="12"/>
  </w:num>
  <w:num w:numId="27" w16cid:durableId="171452987">
    <w:abstractNumId w:val="17"/>
  </w:num>
  <w:num w:numId="28" w16cid:durableId="2034260844">
    <w:abstractNumId w:val="7"/>
  </w:num>
  <w:num w:numId="29" w16cid:durableId="650839363">
    <w:abstractNumId w:val="1"/>
  </w:num>
  <w:num w:numId="30" w16cid:durableId="2105294542">
    <w:abstractNumId w:val="15"/>
  </w:num>
  <w:num w:numId="31" w16cid:durableId="15933379">
    <w:abstractNumId w:val="25"/>
  </w:num>
  <w:num w:numId="32" w16cid:durableId="1114979678">
    <w:abstractNumId w:val="13"/>
  </w:num>
  <w:num w:numId="33" w16cid:durableId="1762531090">
    <w:abstractNumId w:val="16"/>
  </w:num>
  <w:num w:numId="34" w16cid:durableId="1406490392">
    <w:abstractNumId w:val="24"/>
  </w:num>
  <w:num w:numId="35" w16cid:durableId="396978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38"/>
    <w:rsid w:val="000669D3"/>
    <w:rsid w:val="000D1045"/>
    <w:rsid w:val="00107368"/>
    <w:rsid w:val="0013087D"/>
    <w:rsid w:val="00130D09"/>
    <w:rsid w:val="001A4AC5"/>
    <w:rsid w:val="001A4C4D"/>
    <w:rsid w:val="001C1A9E"/>
    <w:rsid w:val="00237F3F"/>
    <w:rsid w:val="00263547"/>
    <w:rsid w:val="00264A4B"/>
    <w:rsid w:val="00272342"/>
    <w:rsid w:val="002C28B3"/>
    <w:rsid w:val="003059C2"/>
    <w:rsid w:val="00362400"/>
    <w:rsid w:val="00370BD1"/>
    <w:rsid w:val="003A0331"/>
    <w:rsid w:val="004A5582"/>
    <w:rsid w:val="004C0C65"/>
    <w:rsid w:val="005445DD"/>
    <w:rsid w:val="005664AC"/>
    <w:rsid w:val="00582A8D"/>
    <w:rsid w:val="005C1372"/>
    <w:rsid w:val="005C16CA"/>
    <w:rsid w:val="006201CA"/>
    <w:rsid w:val="00625A9C"/>
    <w:rsid w:val="0067317A"/>
    <w:rsid w:val="006C0E5E"/>
    <w:rsid w:val="006D17D8"/>
    <w:rsid w:val="00730B22"/>
    <w:rsid w:val="00755046"/>
    <w:rsid w:val="008509E4"/>
    <w:rsid w:val="00873850"/>
    <w:rsid w:val="008A7A86"/>
    <w:rsid w:val="008C5531"/>
    <w:rsid w:val="00932115"/>
    <w:rsid w:val="009321F4"/>
    <w:rsid w:val="00964D52"/>
    <w:rsid w:val="00966F2F"/>
    <w:rsid w:val="009A7FC0"/>
    <w:rsid w:val="00A260C6"/>
    <w:rsid w:val="00A307BB"/>
    <w:rsid w:val="00A3131C"/>
    <w:rsid w:val="00A31845"/>
    <w:rsid w:val="00A33B52"/>
    <w:rsid w:val="00A36E2B"/>
    <w:rsid w:val="00A47666"/>
    <w:rsid w:val="00A6170D"/>
    <w:rsid w:val="00B05E46"/>
    <w:rsid w:val="00B22F17"/>
    <w:rsid w:val="00B27D00"/>
    <w:rsid w:val="00B352F1"/>
    <w:rsid w:val="00B35CCD"/>
    <w:rsid w:val="00BB0005"/>
    <w:rsid w:val="00BC2072"/>
    <w:rsid w:val="00BD71B1"/>
    <w:rsid w:val="00BF3852"/>
    <w:rsid w:val="00C62F08"/>
    <w:rsid w:val="00C92EF1"/>
    <w:rsid w:val="00C9532F"/>
    <w:rsid w:val="00CD184D"/>
    <w:rsid w:val="00CF389C"/>
    <w:rsid w:val="00CF67F3"/>
    <w:rsid w:val="00D93438"/>
    <w:rsid w:val="00E32266"/>
    <w:rsid w:val="00E8250F"/>
    <w:rsid w:val="00E97EF9"/>
    <w:rsid w:val="00F4661B"/>
    <w:rsid w:val="00F544D2"/>
    <w:rsid w:val="00F846B6"/>
    <w:rsid w:val="00F85803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AD1748"/>
  <w15:docId w15:val="{4A418F55-8499-4BC6-846D-D4F9904B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E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E4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E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5E4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E4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E4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E4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E46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E46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E4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E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E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B05E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E46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E46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E46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E46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E46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E46"/>
    <w:rPr>
      <w:rFonts w:asciiTheme="majorHAnsi" w:eastAsiaTheme="majorEastAsia" w:hAnsiTheme="majorHAnsi" w:cstheme="majorBidi"/>
    </w:rPr>
  </w:style>
  <w:style w:type="paragraph" w:styleId="Legenda">
    <w:name w:val="caption"/>
    <w:basedOn w:val="Normalny"/>
    <w:next w:val="Normalny"/>
    <w:uiPriority w:val="35"/>
    <w:semiHidden/>
    <w:unhideWhenUsed/>
    <w:rsid w:val="00D93438"/>
    <w:pPr>
      <w:spacing w:after="20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05E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05E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E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B05E46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E46"/>
    <w:rPr>
      <w:b/>
      <w:bCs/>
    </w:rPr>
  </w:style>
  <w:style w:type="character" w:styleId="Uwydatnienie">
    <w:name w:val="Emphasis"/>
    <w:basedOn w:val="Domylnaczcionkaakapitu"/>
    <w:uiPriority w:val="20"/>
    <w:qFormat/>
    <w:rsid w:val="00B05E46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B05E46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B05E4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B05E4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E4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E46"/>
    <w:rPr>
      <w:b/>
      <w:i/>
      <w:sz w:val="24"/>
    </w:rPr>
  </w:style>
  <w:style w:type="character" w:styleId="Wyrnieniedelikatne">
    <w:name w:val="Subtle Emphasis"/>
    <w:uiPriority w:val="19"/>
    <w:qFormat/>
    <w:rsid w:val="00B05E46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05E46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05E46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05E46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05E46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05E4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934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38"/>
  </w:style>
  <w:style w:type="paragraph" w:styleId="Stopka">
    <w:name w:val="footer"/>
    <w:basedOn w:val="Normalny"/>
    <w:link w:val="StopkaZnak"/>
    <w:unhideWhenUsed/>
    <w:rsid w:val="00D934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38"/>
  </w:style>
  <w:style w:type="paragraph" w:styleId="Akapitzlist">
    <w:name w:val="List Paragraph"/>
    <w:basedOn w:val="Normalny"/>
    <w:qFormat/>
    <w:rsid w:val="00B05E46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F4661B"/>
    <w:pPr>
      <w:spacing w:after="100"/>
    </w:pPr>
  </w:style>
  <w:style w:type="paragraph" w:styleId="NormalnyWeb">
    <w:name w:val="Normal (Web)"/>
    <w:basedOn w:val="Normalny"/>
    <w:rsid w:val="00F4661B"/>
    <w:pPr>
      <w:spacing w:before="100" w:beforeAutospacing="1" w:after="100" w:afterAutospacing="1"/>
    </w:pPr>
    <w:rPr>
      <w:rFonts w:ascii="Times New Roman" w:eastAsia="SimSun" w:hAnsi="Times New Roman"/>
      <w:lang w:eastAsia="zh-CN"/>
    </w:rPr>
  </w:style>
  <w:style w:type="character" w:styleId="Hipercze">
    <w:name w:val="Hyperlink"/>
    <w:basedOn w:val="Domylnaczcionkaakapitu"/>
    <w:rsid w:val="00F4661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4661B"/>
    <w:pPr>
      <w:spacing w:after="120"/>
    </w:pPr>
    <w:rPr>
      <w:rFonts w:ascii="Times New Roman" w:eastAsia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661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61B"/>
    <w:rPr>
      <w:rFonts w:eastAsia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61B"/>
    <w:rPr>
      <w:rFonts w:eastAsia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6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3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331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3A0331"/>
    <w:pPr>
      <w:spacing w:after="100"/>
      <w:ind w:left="480"/>
    </w:pPr>
  </w:style>
  <w:style w:type="paragraph" w:customStyle="1" w:styleId="Default">
    <w:name w:val="Default"/>
    <w:rsid w:val="00E97EF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582A8D"/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55046"/>
    <w:rPr>
      <w:rFonts w:ascii="Tahoma" w:eastAsia="Calibri" w:hAnsi="Tahoma"/>
      <w:color w:val="00000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55046"/>
    <w:rPr>
      <w:rFonts w:ascii="Tahoma" w:eastAsia="Calibri" w:hAnsi="Tahoma"/>
      <w:color w:val="000000"/>
      <w:sz w:val="20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cm.org/create-accoun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mpm24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-Trebuchet MS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3742-12AC-40C2-B0BD-C5779954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Dyba-Czekała</dc:creator>
  <cp:lastModifiedBy>Ewa Lewczuk</cp:lastModifiedBy>
  <cp:revision>3</cp:revision>
  <cp:lastPrinted>2019-07-02T06:58:00Z</cp:lastPrinted>
  <dcterms:created xsi:type="dcterms:W3CDTF">2026-02-03T12:42:00Z</dcterms:created>
  <dcterms:modified xsi:type="dcterms:W3CDTF">2026-02-03T12:46:00Z</dcterms:modified>
</cp:coreProperties>
</file>